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616D21" w:rsidRDefault="00271623" w:rsidP="0080655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6BD3" w:rsidRPr="00236BD3"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защитила права несовершеннолетней в связи с потерей кормильца</w:t>
      </w:r>
    </w:p>
    <w:p w:rsidR="00236BD3" w:rsidRPr="00236BD3" w:rsidRDefault="00236BD3" w:rsidP="00236B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BD3">
        <w:rPr>
          <w:rFonts w:ascii="Times New Roman" w:hAnsi="Times New Roman" w:cs="Times New Roman"/>
          <w:sz w:val="28"/>
          <w:szCs w:val="28"/>
        </w:rPr>
        <w:t xml:space="preserve">В Ярославскую транспортную </w:t>
      </w:r>
      <w:bookmarkStart w:id="0" w:name="_GoBack"/>
      <w:bookmarkEnd w:id="0"/>
      <w:r w:rsidRPr="00236BD3">
        <w:rPr>
          <w:rFonts w:ascii="Times New Roman" w:hAnsi="Times New Roman" w:cs="Times New Roman"/>
          <w:sz w:val="28"/>
          <w:szCs w:val="28"/>
        </w:rPr>
        <w:t>прокуратуру в интересах несовершеннолетней дочери обратилась вдова смертельного травмированного на железной дороге с просьбой о содействии в получении необходимых выплат и компенсации морального вреда.</w:t>
      </w:r>
    </w:p>
    <w:p w:rsidR="00236BD3" w:rsidRPr="00236BD3" w:rsidRDefault="00236BD3" w:rsidP="00236B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BD3">
        <w:rPr>
          <w:rFonts w:ascii="Times New Roman" w:hAnsi="Times New Roman" w:cs="Times New Roman"/>
          <w:sz w:val="28"/>
          <w:szCs w:val="28"/>
        </w:rPr>
        <w:t>Транспортный прокурор в интересах обратился в суд с исковым заявлением.</w:t>
      </w:r>
    </w:p>
    <w:p w:rsidR="00236BD3" w:rsidRPr="00236BD3" w:rsidRDefault="00236BD3" w:rsidP="00236B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6BD3">
        <w:rPr>
          <w:rFonts w:ascii="Times New Roman" w:hAnsi="Times New Roman" w:cs="Times New Roman"/>
          <w:sz w:val="28"/>
          <w:szCs w:val="28"/>
        </w:rPr>
        <w:t>Фрунзенский</w:t>
      </w:r>
      <w:proofErr w:type="spellEnd"/>
      <w:r w:rsidRPr="00236BD3">
        <w:rPr>
          <w:rFonts w:ascii="Times New Roman" w:hAnsi="Times New Roman" w:cs="Times New Roman"/>
          <w:sz w:val="28"/>
          <w:szCs w:val="28"/>
        </w:rPr>
        <w:t xml:space="preserve"> районный суд г. Ярославля удовлетворил иск и взыскал с ОАО «РЖД» и СПАО «Ингосстрах» компенсацию морального вреда в размере 100 тысяч рублей, ежемесячные выплаты по потере кормильца и задолженность.</w:t>
      </w:r>
    </w:p>
    <w:p w:rsidR="00236BD3" w:rsidRPr="00236BD3" w:rsidRDefault="00236BD3" w:rsidP="00236B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BD3">
        <w:rPr>
          <w:rFonts w:ascii="Times New Roman" w:hAnsi="Times New Roman" w:cs="Times New Roman"/>
          <w:sz w:val="28"/>
          <w:szCs w:val="28"/>
        </w:rPr>
        <w:t>Исполнение решения находится на контроле прокуратуры.</w:t>
      </w:r>
    </w:p>
    <w:p w:rsidR="00271623" w:rsidRPr="00271623" w:rsidRDefault="00271623" w:rsidP="00AD18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D79C5"/>
    <w:rsid w:val="0010424C"/>
    <w:rsid w:val="00157A69"/>
    <w:rsid w:val="00236BD3"/>
    <w:rsid w:val="00271623"/>
    <w:rsid w:val="00344F60"/>
    <w:rsid w:val="00373277"/>
    <w:rsid w:val="00483A92"/>
    <w:rsid w:val="00594D65"/>
    <w:rsid w:val="00616D21"/>
    <w:rsid w:val="00806555"/>
    <w:rsid w:val="008E05CD"/>
    <w:rsid w:val="00971459"/>
    <w:rsid w:val="009776D3"/>
    <w:rsid w:val="00A44FEC"/>
    <w:rsid w:val="00A86AE5"/>
    <w:rsid w:val="00AD182B"/>
    <w:rsid w:val="00AD7823"/>
    <w:rsid w:val="00E27DF7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4</cp:revision>
  <dcterms:created xsi:type="dcterms:W3CDTF">2025-07-25T12:35:00Z</dcterms:created>
  <dcterms:modified xsi:type="dcterms:W3CDTF">2025-08-15T13:50:00Z</dcterms:modified>
</cp:coreProperties>
</file>